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附件2：</w:t>
      </w:r>
    </w:p>
    <w:p>
      <w:pPr>
        <w:numPr>
          <w:ilvl w:val="0"/>
          <w:numId w:val="1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>职能职责划转移交登记表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886"/>
        <w:gridCol w:w="4296"/>
        <w:gridCol w:w="1813"/>
        <w:gridCol w:w="5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3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划入单位</w:t>
            </w:r>
          </w:p>
        </w:tc>
        <w:tc>
          <w:tcPr>
            <w:tcW w:w="518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划出单位</w:t>
            </w:r>
          </w:p>
        </w:tc>
        <w:tc>
          <w:tcPr>
            <w:tcW w:w="5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职能职责划转事项</w:t>
            </w: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bottom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划转时间</w:t>
            </w:r>
          </w:p>
        </w:tc>
        <w:tc>
          <w:tcPr>
            <w:tcW w:w="5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7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划入单位领导签字：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53" w:type="dxa"/>
            <w:gridSpan w:val="2"/>
            <w:vAlign w:val="bottom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划出单位领导签字：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 xml:space="preserve">                       盖章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附件3：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>（二）随职能职责移交清单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886"/>
        <w:gridCol w:w="4296"/>
        <w:gridCol w:w="1813"/>
        <w:gridCol w:w="5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划入单位</w:t>
            </w:r>
          </w:p>
        </w:tc>
        <w:tc>
          <w:tcPr>
            <w:tcW w:w="518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划出单位</w:t>
            </w:r>
          </w:p>
        </w:tc>
        <w:tc>
          <w:tcPr>
            <w:tcW w:w="5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随职能职责移交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明细</w:t>
            </w: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...</w:t>
            </w:r>
          </w:p>
        </w:tc>
        <w:tc>
          <w:tcPr>
            <w:tcW w:w="1134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2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bottom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2"/>
                <w:vertAlign w:val="baseline"/>
                <w:lang w:val="en-US" w:eastAsia="zh-CN"/>
              </w:rPr>
              <w:t>划转时间</w:t>
            </w:r>
          </w:p>
        </w:tc>
        <w:tc>
          <w:tcPr>
            <w:tcW w:w="52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划入单位领导签字：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盖章</w:t>
            </w:r>
          </w:p>
        </w:tc>
        <w:tc>
          <w:tcPr>
            <w:tcW w:w="7053" w:type="dxa"/>
            <w:gridSpan w:val="2"/>
            <w:vAlign w:val="bottom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>划出单位领导签字：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  <w:t xml:space="preserve">                          盖章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4DDB6"/>
    <w:multiLevelType w:val="singleLevel"/>
    <w:tmpl w:val="A204DD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jk1ODI5NTZkZjE1ZmI0ZDY2M2YxMDgwY2RkYmEifQ=="/>
  </w:docVars>
  <w:rsids>
    <w:rsidRoot w:val="63D22702"/>
    <w:rsid w:val="63D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spacing w:line="240" w:lineRule="auto"/>
      <w:jc w:val="left"/>
    </w:pPr>
    <w:rPr>
      <w:rFonts w:ascii="方正仿宋简体" w:eastAsia="方正仿宋简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2024-03-05T07:53:00Z</dcterms:created>
  <dc:creator>remembers</dc:creator>
  <cp:lastModifiedBy>remembers</cp:lastModifiedBy>
  <dcterms:modified xsi:type="dcterms:W3CDTF">2024-03-05T07:54:46Z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F167A06D5A034607BFA01B6FB11F030F_11</vt:lpwstr>
  </property>
</Properties>
</file>