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化德县委编办开展保密检查和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自查自评工作</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为进一步加强保密工作，防范和化解失密风险，根据市委保密委员会以及县委保密委员会领导小组工作安排，化德县委编办圆满完成保密检查和自查自评工作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420"/>
        <w:jc w:val="both"/>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sz w:val="32"/>
          <w:szCs w:val="32"/>
        </w:rPr>
        <w:t>精心组织，严格落实责任</w:t>
      </w:r>
      <w:r>
        <w:rPr>
          <w:rFonts w:hint="eastAsia" w:ascii="仿宋_GB2312" w:hAnsi="仿宋_GB2312" w:eastAsia="仿宋_GB2312" w:cs="仿宋_GB2312"/>
          <w:i w:val="0"/>
          <w:iCs w:val="0"/>
          <w:caps w:val="0"/>
          <w:spacing w:val="0"/>
          <w:sz w:val="32"/>
          <w:szCs w:val="32"/>
        </w:rPr>
        <w:t>。</w:t>
      </w:r>
      <w:r>
        <w:rPr>
          <w:rFonts w:hint="eastAsia" w:ascii="仿宋_GB2312" w:hAnsi="仿宋_GB2312" w:eastAsia="仿宋_GB2312" w:cs="仿宋_GB2312"/>
          <w:sz w:val="32"/>
          <w:szCs w:val="32"/>
          <w:lang w:val="en-US" w:eastAsia="zh-CN"/>
        </w:rPr>
        <w:t>按照《机关、单位保密自查自评工作办法》和《化德县委保密委员会2024年工作要点》要求，</w:t>
      </w:r>
      <w:r>
        <w:rPr>
          <w:rFonts w:hint="eastAsia" w:ascii="仿宋_GB2312" w:hAnsi="仿宋_GB2312" w:eastAsia="仿宋_GB2312" w:cs="仿宋_GB2312"/>
          <w:i w:val="0"/>
          <w:iCs w:val="0"/>
          <w:caps w:val="0"/>
          <w:spacing w:val="0"/>
          <w:sz w:val="32"/>
          <w:szCs w:val="32"/>
        </w:rPr>
        <w:t>结合</w:t>
      </w:r>
      <w:r>
        <w:rPr>
          <w:rFonts w:hint="eastAsia" w:ascii="仿宋_GB2312" w:hAnsi="仿宋_GB2312" w:eastAsia="仿宋_GB2312" w:cs="仿宋_GB2312"/>
          <w:i w:val="0"/>
          <w:iCs w:val="0"/>
          <w:caps w:val="0"/>
          <w:spacing w:val="0"/>
          <w:sz w:val="32"/>
          <w:szCs w:val="32"/>
          <w:lang w:val="en-US" w:eastAsia="zh-CN"/>
        </w:rPr>
        <w:t>下发附件：《机关、单位简报自查目录及自查标准》和《人员自查目录》</w:t>
      </w:r>
      <w:r>
        <w:rPr>
          <w:rFonts w:hint="eastAsia" w:ascii="仿宋_GB2312" w:hAnsi="仿宋_GB2312" w:eastAsia="仿宋_GB2312" w:cs="仿宋_GB2312"/>
          <w:i w:val="0"/>
          <w:iCs w:val="0"/>
          <w:caps w:val="0"/>
          <w:spacing w:val="0"/>
          <w:sz w:val="32"/>
          <w:szCs w:val="32"/>
        </w:rPr>
        <w:t>对</w:t>
      </w:r>
      <w:r>
        <w:rPr>
          <w:rFonts w:hint="eastAsia" w:ascii="仿宋_GB2312" w:hAnsi="仿宋_GB2312" w:eastAsia="仿宋_GB2312" w:cs="仿宋_GB2312"/>
          <w:i w:val="0"/>
          <w:iCs w:val="0"/>
          <w:caps w:val="0"/>
          <w:spacing w:val="0"/>
          <w:sz w:val="32"/>
          <w:szCs w:val="32"/>
          <w:lang w:val="en-US" w:eastAsia="zh-CN"/>
        </w:rPr>
        <w:t>县委编办</w:t>
      </w:r>
      <w:r>
        <w:rPr>
          <w:rFonts w:hint="eastAsia" w:ascii="仿宋_GB2312" w:hAnsi="仿宋_GB2312" w:eastAsia="仿宋_GB2312" w:cs="仿宋_GB2312"/>
          <w:i w:val="0"/>
          <w:iCs w:val="0"/>
          <w:caps w:val="0"/>
          <w:spacing w:val="0"/>
          <w:sz w:val="32"/>
          <w:szCs w:val="32"/>
        </w:rPr>
        <w:t>内部保密管理的组织领导、制度建设、防范措施等日常工作情况进行自我检查和自我评价。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420"/>
        <w:jc w:val="both"/>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sz w:val="32"/>
          <w:szCs w:val="32"/>
        </w:rPr>
        <w:t>提高认识，筑牢思想防线。</w:t>
      </w:r>
      <w:r>
        <w:rPr>
          <w:rFonts w:hint="eastAsia" w:ascii="仿宋_GB2312" w:hAnsi="仿宋_GB2312" w:eastAsia="仿宋_GB2312" w:cs="仿宋_GB2312"/>
          <w:i w:val="0"/>
          <w:iCs w:val="0"/>
          <w:caps w:val="0"/>
          <w:spacing w:val="0"/>
          <w:sz w:val="32"/>
          <w:szCs w:val="32"/>
        </w:rPr>
        <w:t>为进一步增强做好保密工作的责任感和紧迫感，</w:t>
      </w:r>
      <w:r>
        <w:rPr>
          <w:rFonts w:hint="eastAsia" w:ascii="仿宋_GB2312" w:hAnsi="仿宋_GB2312" w:eastAsia="仿宋_GB2312" w:cs="仿宋_GB2312"/>
          <w:i w:val="0"/>
          <w:iCs w:val="0"/>
          <w:caps w:val="0"/>
          <w:spacing w:val="0"/>
          <w:sz w:val="32"/>
          <w:szCs w:val="32"/>
          <w:lang w:val="en-US" w:eastAsia="zh-CN"/>
        </w:rPr>
        <w:t>5</w:t>
      </w:r>
      <w:r>
        <w:rPr>
          <w:rFonts w:hint="eastAsia" w:ascii="仿宋_GB2312" w:hAnsi="仿宋_GB2312" w:eastAsia="仿宋_GB2312" w:cs="仿宋_GB2312"/>
          <w:i w:val="0"/>
          <w:iCs w:val="0"/>
          <w:caps w:val="0"/>
          <w:spacing w:val="0"/>
          <w:sz w:val="32"/>
          <w:szCs w:val="32"/>
        </w:rPr>
        <w:t>月</w:t>
      </w:r>
      <w:r>
        <w:rPr>
          <w:rFonts w:hint="eastAsia" w:ascii="仿宋_GB2312" w:hAnsi="仿宋_GB2312" w:eastAsia="仿宋_GB2312" w:cs="仿宋_GB2312"/>
          <w:i w:val="0"/>
          <w:iCs w:val="0"/>
          <w:caps w:val="0"/>
          <w:spacing w:val="0"/>
          <w:sz w:val="32"/>
          <w:szCs w:val="32"/>
          <w:lang w:val="en-US" w:eastAsia="zh-CN"/>
        </w:rPr>
        <w:t>17</w:t>
      </w:r>
      <w:r>
        <w:rPr>
          <w:rFonts w:hint="eastAsia" w:ascii="仿宋_GB2312" w:hAnsi="仿宋_GB2312" w:eastAsia="仿宋_GB2312" w:cs="仿宋_GB2312"/>
          <w:i w:val="0"/>
          <w:iCs w:val="0"/>
          <w:caps w:val="0"/>
          <w:spacing w:val="0"/>
          <w:sz w:val="32"/>
          <w:szCs w:val="32"/>
        </w:rPr>
        <w:t>日，</w:t>
      </w:r>
      <w:r>
        <w:rPr>
          <w:rFonts w:hint="eastAsia" w:ascii="仿宋_GB2312" w:hAnsi="仿宋_GB2312" w:eastAsia="仿宋_GB2312" w:cs="仿宋_GB2312"/>
          <w:i w:val="0"/>
          <w:iCs w:val="0"/>
          <w:caps w:val="0"/>
          <w:spacing w:val="0"/>
          <w:sz w:val="32"/>
          <w:szCs w:val="32"/>
          <w:lang w:val="en-US" w:eastAsia="zh-CN"/>
        </w:rPr>
        <w:t>编办利用集中学习</w:t>
      </w:r>
      <w:r>
        <w:rPr>
          <w:rFonts w:hint="eastAsia" w:ascii="仿宋_GB2312" w:hAnsi="仿宋_GB2312" w:eastAsia="仿宋_GB2312" w:cs="仿宋_GB2312"/>
          <w:i w:val="0"/>
          <w:iCs w:val="0"/>
          <w:caps w:val="0"/>
          <w:spacing w:val="0"/>
          <w:sz w:val="32"/>
          <w:szCs w:val="32"/>
        </w:rPr>
        <w:t>形式进行保密宣传教育培训，</w:t>
      </w:r>
      <w:r>
        <w:rPr>
          <w:rFonts w:hint="eastAsia" w:ascii="仿宋_GB2312" w:hAnsi="仿宋_GB2312" w:eastAsia="仿宋_GB2312" w:cs="仿宋_GB2312"/>
          <w:i w:val="0"/>
          <w:iCs w:val="0"/>
          <w:caps w:val="0"/>
          <w:spacing w:val="0"/>
          <w:sz w:val="32"/>
          <w:szCs w:val="32"/>
          <w:lang w:val="en-US" w:eastAsia="zh-CN"/>
        </w:rPr>
        <w:t>集中学习了新修订的《保密法》，</w:t>
      </w:r>
      <w:r>
        <w:rPr>
          <w:rFonts w:hint="eastAsia" w:ascii="仿宋_GB2312" w:hAnsi="仿宋_GB2312" w:eastAsia="仿宋_GB2312" w:cs="仿宋_GB2312"/>
          <w:i w:val="0"/>
          <w:iCs w:val="0"/>
          <w:caps w:val="0"/>
          <w:spacing w:val="0"/>
          <w:sz w:val="32"/>
          <w:szCs w:val="32"/>
        </w:rPr>
        <w:t>使大家充分认识信息化条件下保密工作面临的形势和挑战，深刻认识做好新形势下保密工作的极端重要性和现实紧迫性。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left="0" w:right="0" w:firstLine="420"/>
        <w:jc w:val="both"/>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sz w:val="32"/>
          <w:szCs w:val="32"/>
        </w:rPr>
        <w:t>发现问题，立即进行整改。</w:t>
      </w:r>
      <w:r>
        <w:rPr>
          <w:rFonts w:hint="eastAsia" w:ascii="仿宋_GB2312" w:hAnsi="仿宋_GB2312" w:eastAsia="仿宋_GB2312" w:cs="仿宋_GB2312"/>
          <w:i w:val="0"/>
          <w:iCs w:val="0"/>
          <w:caps w:val="0"/>
          <w:spacing w:val="0"/>
          <w:sz w:val="32"/>
          <w:szCs w:val="32"/>
        </w:rPr>
        <w:t>各</w:t>
      </w:r>
      <w:r>
        <w:rPr>
          <w:rFonts w:hint="eastAsia" w:ascii="仿宋_GB2312" w:hAnsi="仿宋_GB2312" w:eastAsia="仿宋_GB2312" w:cs="仿宋_GB2312"/>
          <w:i w:val="0"/>
          <w:iCs w:val="0"/>
          <w:caps w:val="0"/>
          <w:spacing w:val="0"/>
          <w:sz w:val="32"/>
          <w:szCs w:val="32"/>
          <w:lang w:val="en-US" w:eastAsia="zh-CN"/>
        </w:rPr>
        <w:t>股</w:t>
      </w:r>
      <w:r>
        <w:rPr>
          <w:rFonts w:hint="eastAsia" w:ascii="仿宋_GB2312" w:hAnsi="仿宋_GB2312" w:eastAsia="仿宋_GB2312" w:cs="仿宋_GB2312"/>
          <w:i w:val="0"/>
          <w:iCs w:val="0"/>
          <w:caps w:val="0"/>
          <w:spacing w:val="0"/>
          <w:sz w:val="32"/>
          <w:szCs w:val="32"/>
        </w:rPr>
        <w:t>室</w:t>
      </w:r>
      <w:r>
        <w:rPr>
          <w:rFonts w:hint="eastAsia" w:ascii="仿宋_GB2312" w:hAnsi="仿宋_GB2312" w:eastAsia="仿宋_GB2312" w:cs="仿宋_GB2312"/>
          <w:i w:val="0"/>
          <w:iCs w:val="0"/>
          <w:caps w:val="0"/>
          <w:spacing w:val="0"/>
          <w:sz w:val="32"/>
          <w:szCs w:val="32"/>
          <w:lang w:eastAsia="zh-CN"/>
        </w:rPr>
        <w:t>、</w:t>
      </w:r>
      <w:r>
        <w:rPr>
          <w:rFonts w:hint="eastAsia" w:ascii="仿宋_GB2312" w:hAnsi="仿宋_GB2312" w:eastAsia="仿宋_GB2312" w:cs="仿宋_GB2312"/>
          <w:i w:val="0"/>
          <w:iCs w:val="0"/>
          <w:caps w:val="0"/>
          <w:spacing w:val="0"/>
          <w:sz w:val="32"/>
          <w:szCs w:val="32"/>
          <w:lang w:val="en-US" w:eastAsia="zh-CN"/>
        </w:rPr>
        <w:t>中心</w:t>
      </w:r>
      <w:r>
        <w:rPr>
          <w:rFonts w:hint="eastAsia" w:ascii="仿宋_GB2312" w:hAnsi="仿宋_GB2312" w:eastAsia="仿宋_GB2312" w:cs="仿宋_GB2312"/>
          <w:i w:val="0"/>
          <w:iCs w:val="0"/>
          <w:caps w:val="0"/>
          <w:spacing w:val="0"/>
          <w:sz w:val="32"/>
          <w:szCs w:val="32"/>
        </w:rPr>
        <w:t>切实担负起贯彻保密工作法律法规的主体责任，对此次保密自查自评工作中发现的问题，能够当场整改的立即整改；对不能当场整改的，明确整改措施和时限要求，限期整改到位。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right="0" w:firstLine="640" w:firstLineChars="200"/>
        <w:jc w:val="both"/>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sz w:val="32"/>
          <w:szCs w:val="32"/>
        </w:rPr>
        <w:t>通过此次保密自查自评工作，</w:t>
      </w:r>
      <w:r>
        <w:rPr>
          <w:rFonts w:hint="eastAsia" w:ascii="仿宋_GB2312" w:hAnsi="仿宋_GB2312" w:eastAsia="仿宋_GB2312" w:cs="仿宋_GB2312"/>
          <w:i w:val="0"/>
          <w:iCs w:val="0"/>
          <w:caps w:val="0"/>
          <w:spacing w:val="0"/>
          <w:sz w:val="32"/>
          <w:szCs w:val="32"/>
          <w:lang w:val="en-US" w:eastAsia="zh-CN"/>
        </w:rPr>
        <w:t>化德县委编办</w:t>
      </w:r>
      <w:r>
        <w:rPr>
          <w:rFonts w:hint="eastAsia" w:ascii="仿宋_GB2312" w:hAnsi="仿宋_GB2312" w:eastAsia="仿宋_GB2312" w:cs="仿宋_GB2312"/>
          <w:i w:val="0"/>
          <w:iCs w:val="0"/>
          <w:caps w:val="0"/>
          <w:spacing w:val="0"/>
          <w:sz w:val="32"/>
          <w:szCs w:val="32"/>
        </w:rPr>
        <w:t>全体干部职工进一步增强了严格落实保密规章制度的主动性和自觉性。下一步，</w:t>
      </w:r>
      <w:r>
        <w:rPr>
          <w:rFonts w:hint="eastAsia" w:ascii="仿宋_GB2312" w:hAnsi="仿宋_GB2312" w:eastAsia="仿宋_GB2312" w:cs="仿宋_GB2312"/>
          <w:i w:val="0"/>
          <w:iCs w:val="0"/>
          <w:caps w:val="0"/>
          <w:spacing w:val="0"/>
          <w:sz w:val="32"/>
          <w:szCs w:val="32"/>
          <w:lang w:val="en-US" w:eastAsia="zh-CN"/>
        </w:rPr>
        <w:t>编办编办要按照保密</w:t>
      </w:r>
      <w:r>
        <w:rPr>
          <w:rFonts w:hint="eastAsia" w:ascii="仿宋_GB2312" w:hAnsi="仿宋_GB2312" w:eastAsia="仿宋_GB2312" w:cs="仿宋_GB2312"/>
          <w:i w:val="0"/>
          <w:iCs w:val="0"/>
          <w:caps w:val="0"/>
          <w:spacing w:val="0"/>
          <w:sz w:val="32"/>
          <w:szCs w:val="32"/>
        </w:rPr>
        <w:t>工作的要求，坚决做到慎之又慎、严之又严，树立起“人人保密、时时保密、处处保密”的良好保密意识，筑牢保密安全防线。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50" w:lineRule="atLeast"/>
        <w:ind w:right="0" w:firstLine="640" w:firstLineChars="200"/>
        <w:jc w:val="both"/>
        <w:rPr>
          <w:rFonts w:hint="eastAsia" w:ascii="仿宋_GB2312" w:hAnsi="仿宋_GB2312" w:eastAsia="仿宋_GB2312" w:cs="仿宋_GB2312"/>
          <w:i w:val="0"/>
          <w:iCs w:val="0"/>
          <w:caps w:val="0"/>
          <w:spacing w:val="0"/>
          <w:sz w:val="32"/>
          <w:szCs w:val="32"/>
          <w:lang w:eastAsia="zh-CN"/>
        </w:rPr>
      </w:pPr>
      <w:r>
        <w:rPr>
          <w:rFonts w:hint="eastAsia" w:ascii="仿宋_GB2312" w:hAnsi="仿宋_GB2312" w:eastAsia="仿宋_GB2312" w:cs="仿宋_GB2312"/>
          <w:i w:val="0"/>
          <w:iCs w:val="0"/>
          <w:caps w:val="0"/>
          <w:spacing w:val="0"/>
          <w:sz w:val="32"/>
          <w:szCs w:val="32"/>
          <w:lang w:eastAsia="zh-CN"/>
        </w:rPr>
        <w:t>（</w:t>
      </w:r>
      <w:r>
        <w:rPr>
          <w:rFonts w:hint="eastAsia" w:ascii="仿宋_GB2312" w:hAnsi="仿宋_GB2312" w:eastAsia="仿宋_GB2312" w:cs="仿宋_GB2312"/>
          <w:i w:val="0"/>
          <w:iCs w:val="0"/>
          <w:caps w:val="0"/>
          <w:spacing w:val="0"/>
          <w:sz w:val="32"/>
          <w:szCs w:val="32"/>
          <w:lang w:val="en-US" w:eastAsia="zh-CN"/>
        </w:rPr>
        <w:t>供稿：马岳   审核  卢琪珍</w:t>
      </w:r>
      <w:r>
        <w:rPr>
          <w:rFonts w:hint="eastAsia" w:ascii="仿宋_GB2312" w:hAnsi="仿宋_GB2312" w:eastAsia="仿宋_GB2312" w:cs="仿宋_GB2312"/>
          <w:i w:val="0"/>
          <w:iCs w:val="0"/>
          <w:caps w:val="0"/>
          <w:spacing w:val="0"/>
          <w:sz w:val="32"/>
          <w:szCs w:val="32"/>
          <w:lang w:eastAsia="zh-CN"/>
        </w:rPr>
        <w:t>）</w:t>
      </w:r>
    </w:p>
    <w:p>
      <w:pPr>
        <w:ind w:firstLine="640" w:firstLineChars="200"/>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Tc3ZDgwMWQ2MGNmZTg0Yjc1OTk3MGVhZGZjNDAifQ=="/>
  </w:docVars>
  <w:rsids>
    <w:rsidRoot w:val="47914814"/>
    <w:rsid w:val="2990404C"/>
    <w:rsid w:val="2ED96CF9"/>
    <w:rsid w:val="47914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578</Characters>
  <Lines>0</Lines>
  <Paragraphs>0</Paragraphs>
  <TotalTime>38</TotalTime>
  <ScaleCrop>false</ScaleCrop>
  <LinksUpToDate>false</LinksUpToDate>
  <CharactersWithSpaces>583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2024-05-29T01:18:00Z</dcterms:created>
  <dc:creator>lenovo3</dc:creator>
  <cp:lastModifiedBy>lenovo3</cp:lastModifiedBy>
  <cp:lastPrinted>2024-05-29T08:05:40Z</cp:lastPrinted>
  <dcterms:modified xsi:type="dcterms:W3CDTF">2024-05-29T08:07:12Z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41368CC3D07847189E251ADB775841A5_13</vt:lpwstr>
  </property>
</Properties>
</file>